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43" w:rsidRPr="00DB4B26" w:rsidRDefault="00BB7943" w:rsidP="00B7011D">
      <w:pPr>
        <w:pStyle w:val="a4"/>
        <w:rPr>
          <w:rFonts w:eastAsia="Times New Roman"/>
          <w:smallCaps/>
          <w:sz w:val="24"/>
          <w:szCs w:val="24"/>
          <w:lang w:eastAsia="ru-RU"/>
        </w:rPr>
      </w:pPr>
      <w:r>
        <w:rPr>
          <w:lang w:val="kk-KZ"/>
        </w:rPr>
        <w:t xml:space="preserve">Технологическая карта (план) урока </w:t>
      </w:r>
      <w:r w:rsidR="00A77442">
        <w:rPr>
          <w:rFonts w:eastAsia="Times New Roman"/>
          <w:sz w:val="24"/>
          <w:szCs w:val="24"/>
          <w:lang w:eastAsia="ru-RU"/>
        </w:rPr>
        <w:t xml:space="preserve">№ </w:t>
      </w:r>
      <w:r w:rsidR="00E03459">
        <w:rPr>
          <w:rFonts w:eastAsia="Times New Roman"/>
          <w:sz w:val="24"/>
          <w:szCs w:val="24"/>
          <w:lang w:val="kk-KZ" w:eastAsia="ru-RU"/>
        </w:rPr>
        <w:t>8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18"/>
        <w:tblW w:w="2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3"/>
        <w:gridCol w:w="1325"/>
      </w:tblGrid>
      <w:tr w:rsidR="00BB7943" w:rsidRPr="00480357" w:rsidTr="00FC1896">
        <w:tc>
          <w:tcPr>
            <w:tcW w:w="1663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Группа</w:t>
            </w:r>
          </w:p>
        </w:tc>
        <w:tc>
          <w:tcPr>
            <w:tcW w:w="1325" w:type="dxa"/>
          </w:tcPr>
          <w:p w:rsidR="00BB7943" w:rsidRPr="00DB4B26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Число</w:t>
            </w:r>
          </w:p>
        </w:tc>
      </w:tr>
      <w:tr w:rsidR="00BB7943" w:rsidRPr="00480357" w:rsidTr="00FC1896">
        <w:tc>
          <w:tcPr>
            <w:tcW w:w="1663" w:type="dxa"/>
          </w:tcPr>
          <w:p w:rsidR="00BB7943" w:rsidRPr="001915A7" w:rsidRDefault="00E03459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en-US" w:eastAsia="ru-RU"/>
              </w:rPr>
              <w:t>4</w:t>
            </w:r>
            <w:r w:rsidR="001915A7">
              <w:rPr>
                <w:rFonts w:eastAsia="Times New Roman"/>
                <w:sz w:val="24"/>
                <w:szCs w:val="24"/>
                <w:lang w:val="kk-KZ" w:eastAsia="ru-RU"/>
              </w:rPr>
              <w:t xml:space="preserve"> ивтр</w:t>
            </w:r>
          </w:p>
        </w:tc>
        <w:tc>
          <w:tcPr>
            <w:tcW w:w="1325" w:type="dxa"/>
          </w:tcPr>
          <w:p w:rsidR="00BB7943" w:rsidRPr="001915A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bottom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FC1896">
        <w:tc>
          <w:tcPr>
            <w:tcW w:w="16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lang w:val="kk-KZ"/>
        </w:rPr>
        <w:t>Предмет</w:t>
      </w:r>
      <w:r w:rsidRPr="00480357">
        <w:rPr>
          <w:rFonts w:eastAsia="Times New Roman"/>
          <w:sz w:val="24"/>
          <w:szCs w:val="24"/>
          <w:lang w:eastAsia="ru-RU"/>
        </w:rPr>
        <w:t>:</w:t>
      </w:r>
      <w:r>
        <w:rPr>
          <w:rFonts w:eastAsia="Times New Roman"/>
          <w:sz w:val="24"/>
          <w:szCs w:val="24"/>
          <w:lang w:val="kk-KZ" w:eastAsia="ru-RU"/>
        </w:rPr>
        <w:t xml:space="preserve"> </w:t>
      </w:r>
      <w:r w:rsidR="00A77442">
        <w:rPr>
          <w:rFonts w:eastAsia="Times New Roman"/>
          <w:sz w:val="24"/>
          <w:szCs w:val="24"/>
          <w:lang w:val="kk-KZ" w:eastAsia="ru-RU"/>
        </w:rPr>
        <w:t>Практикум на ЭВМ</w:t>
      </w: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D85600" w:rsidRPr="00E03459" w:rsidRDefault="00BB7943" w:rsidP="00B7011D">
      <w:pPr>
        <w:pStyle w:val="a4"/>
        <w:rPr>
          <w:bCs/>
          <w:sz w:val="28"/>
          <w:szCs w:val="28"/>
          <w:lang w:val="en-US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 xml:space="preserve"> Тема урока:</w:t>
      </w:r>
      <w:r w:rsidRPr="00BB7943">
        <w:rPr>
          <w:sz w:val="28"/>
          <w:szCs w:val="28"/>
        </w:rPr>
        <w:t xml:space="preserve"> </w:t>
      </w:r>
      <w:r w:rsidR="00C22879">
        <w:rPr>
          <w:noProof/>
          <w:color w:val="000000"/>
          <w:spacing w:val="5"/>
          <w:sz w:val="28"/>
          <w:szCs w:val="28"/>
          <w:lang w:val="kk-KZ"/>
        </w:rPr>
        <w:t xml:space="preserve">Литеры </w:t>
      </w:r>
      <w:r w:rsidR="00C22879" w:rsidRPr="00346E24">
        <w:rPr>
          <w:bCs/>
          <w:sz w:val="28"/>
          <w:szCs w:val="28"/>
        </w:rPr>
        <w:t xml:space="preserve"> </w:t>
      </w:r>
      <w:r w:rsidR="00D85600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D85600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03459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BB7943" w:rsidRPr="00C90EA4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val="kk-KZ" w:eastAsia="ru-RU"/>
        </w:rPr>
        <w:t>Т</w:t>
      </w:r>
      <w:r w:rsidRPr="00480357">
        <w:rPr>
          <w:rFonts w:eastAsia="Times New Roman"/>
          <w:sz w:val="24"/>
          <w:szCs w:val="24"/>
          <w:lang w:val="kk-KZ" w:eastAsia="ru-RU"/>
        </w:rPr>
        <w:t>ип</w:t>
      </w:r>
      <w:r>
        <w:rPr>
          <w:rFonts w:eastAsia="Times New Roman"/>
          <w:sz w:val="24"/>
          <w:szCs w:val="24"/>
          <w:lang w:val="kk-KZ" w:eastAsia="ru-RU"/>
        </w:rPr>
        <w:t xml:space="preserve">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C90EA4">
        <w:rPr>
          <w:rFonts w:eastAsia="Times New Roman"/>
          <w:sz w:val="24"/>
          <w:szCs w:val="24"/>
          <w:lang w:eastAsia="ru-RU"/>
        </w:rPr>
        <w:t>практический</w:t>
      </w:r>
    </w:p>
    <w:p w:rsidR="00BB7943" w:rsidRP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 w:rsidRPr="00480357">
        <w:rPr>
          <w:rFonts w:eastAsia="Times New Roman"/>
          <w:sz w:val="24"/>
          <w:szCs w:val="24"/>
          <w:lang w:eastAsia="ru-RU"/>
        </w:rPr>
        <w:t xml:space="preserve"> </w:t>
      </w:r>
      <w:r>
        <w:rPr>
          <w:rFonts w:eastAsia="Times New Roman"/>
          <w:sz w:val="24"/>
          <w:szCs w:val="24"/>
          <w:lang w:val="kk-KZ" w:eastAsia="ru-RU"/>
        </w:rPr>
        <w:t>Вид урока</w:t>
      </w:r>
      <w:r w:rsidRPr="00480357">
        <w:rPr>
          <w:rFonts w:eastAsia="Times New Roman"/>
          <w:sz w:val="24"/>
          <w:szCs w:val="24"/>
          <w:lang w:eastAsia="ru-RU"/>
        </w:rPr>
        <w:t xml:space="preserve">: </w:t>
      </w:r>
      <w:r w:rsidR="00A02E9A">
        <w:rPr>
          <w:rFonts w:eastAsia="Times New Roman"/>
          <w:sz w:val="24"/>
          <w:szCs w:val="24"/>
          <w:lang w:val="kk-KZ" w:eastAsia="ru-RU"/>
        </w:rPr>
        <w:t>стандартный</w:t>
      </w:r>
    </w:p>
    <w:tbl>
      <w:tblPr>
        <w:tblpPr w:leftFromText="180" w:rightFromText="180" w:vertAnchor="text" w:horzAnchor="margin" w:tblpXSpec="center" w:tblpY="393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8"/>
        <w:gridCol w:w="1509"/>
        <w:gridCol w:w="607"/>
        <w:gridCol w:w="7764"/>
      </w:tblGrid>
      <w:tr w:rsidR="001915A7" w:rsidRPr="00480357" w:rsidTr="001915A7">
        <w:tc>
          <w:tcPr>
            <w:tcW w:w="10728" w:type="dxa"/>
            <w:gridSpan w:val="4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Требования к уровню знаний учащихся </w:t>
            </w:r>
          </w:p>
        </w:tc>
      </w:tr>
      <w:tr w:rsidR="001915A7" w:rsidRPr="00480357" w:rsidTr="001915A7">
        <w:trPr>
          <w:trHeight w:val="744"/>
        </w:trPr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Базовые компетенции</w:t>
            </w:r>
          </w:p>
        </w:tc>
        <w:tc>
          <w:tcPr>
            <w:tcW w:w="8371" w:type="dxa"/>
            <w:gridSpan w:val="2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Понимать сущность и социальную значимость профессии учителя</w:t>
            </w:r>
          </w:p>
        </w:tc>
      </w:tr>
      <w:tr w:rsidR="001915A7" w:rsidRPr="00480357" w:rsidTr="001915A7">
        <w:tc>
          <w:tcPr>
            <w:tcW w:w="2357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Профессиональные компетенции</w:t>
            </w:r>
          </w:p>
        </w:tc>
        <w:tc>
          <w:tcPr>
            <w:tcW w:w="8371" w:type="dxa"/>
            <w:gridSpan w:val="2"/>
          </w:tcPr>
          <w:p w:rsidR="001915A7" w:rsidRPr="00A25FC7" w:rsidRDefault="00A02E9A" w:rsidP="00B7011D">
            <w:pPr>
              <w:pStyle w:val="a4"/>
              <w:rPr>
                <w:rFonts w:eastAsia="Tahoma"/>
                <w:sz w:val="24"/>
                <w:szCs w:val="24"/>
                <w:lang w:val="kk-KZ" w:eastAsia="ru-RU"/>
              </w:rPr>
            </w:pPr>
            <w:r>
              <w:rPr>
                <w:rFonts w:eastAsia="Tahoma"/>
                <w:sz w:val="24"/>
                <w:szCs w:val="24"/>
                <w:lang w:val="kk-KZ" w:eastAsia="ru-RU"/>
              </w:rPr>
              <w:t>Знать сущность педагогического процесса, законы дидактики, психологические особенности развития учащихся.</w:t>
            </w:r>
          </w:p>
        </w:tc>
      </w:tr>
      <w:tr w:rsidR="001915A7" w:rsidRPr="00480357" w:rsidTr="001915A7">
        <w:tc>
          <w:tcPr>
            <w:tcW w:w="2357" w:type="dxa"/>
            <w:gridSpan w:val="2"/>
            <w:tcBorders>
              <w:bottom w:val="single" w:sz="4" w:space="0" w:color="auto"/>
            </w:tcBorders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Специальные компетенции</w:t>
            </w:r>
          </w:p>
        </w:tc>
        <w:tc>
          <w:tcPr>
            <w:tcW w:w="8371" w:type="dxa"/>
            <w:gridSpan w:val="2"/>
            <w:tcBorders>
              <w:bottom w:val="single" w:sz="4" w:space="0" w:color="auto"/>
            </w:tcBorders>
          </w:tcPr>
          <w:p w:rsid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Уметь применять современные методы, приемы и формы и средства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;</w:t>
            </w:r>
          </w:p>
          <w:p w:rsidR="001915A7" w:rsidRPr="00B7011D" w:rsidRDefault="00B7011D" w:rsidP="00B7011D">
            <w:pPr>
              <w:spacing w:after="200" w:line="276" w:lineRule="auto"/>
              <w:jc w:val="left"/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</w:pP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Знать основные понятия и термины, законы 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программирования</w:t>
            </w:r>
            <w:r w:rsidRPr="00B7011D"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 xml:space="preserve"> раскрывающие связи и отношения между разными объекта</w:t>
            </w:r>
            <w:r>
              <w:rPr>
                <w:rFonts w:ascii="Kz Times New Roman" w:hAnsi="Kz Times New Roman" w:cs="Kz Times New Roman"/>
                <w:color w:val="000000"/>
                <w:sz w:val="24"/>
                <w:szCs w:val="24"/>
                <w:lang w:val="kk-KZ"/>
              </w:rPr>
              <w:t>ми и явлениями действительности</w:t>
            </w:r>
          </w:p>
        </w:tc>
      </w:tr>
      <w:tr w:rsidR="001915A7" w:rsidRPr="00480357" w:rsidTr="001915A7">
        <w:trPr>
          <w:trHeight w:val="326"/>
        </w:trPr>
        <w:tc>
          <w:tcPr>
            <w:tcW w:w="10728" w:type="dxa"/>
            <w:gridSpan w:val="4"/>
            <w:tcBorders>
              <w:left w:val="nil"/>
              <w:bottom w:val="nil"/>
              <w:right w:val="nil"/>
            </w:tcBorders>
            <w:textDirection w:val="btLr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1915A7" w:rsidRPr="00480357" w:rsidTr="001915A7">
        <w:tc>
          <w:tcPr>
            <w:tcW w:w="848" w:type="dxa"/>
            <w:vMerge w:val="restart"/>
            <w:textDirection w:val="btLr"/>
          </w:tcPr>
          <w:p w:rsidR="001915A7" w:rsidRPr="00480357" w:rsidRDefault="001915A7" w:rsidP="00B7011D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Цели урока</w:t>
            </w:r>
          </w:p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образовательные</w:t>
            </w:r>
          </w:p>
        </w:tc>
        <w:tc>
          <w:tcPr>
            <w:tcW w:w="7764" w:type="dxa"/>
          </w:tcPr>
          <w:p w:rsidR="0037593A" w:rsidRDefault="00A02E9A" w:rsidP="00D85600">
            <w:pPr>
              <w:pStyle w:val="a4"/>
              <w:rPr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Р</w:t>
            </w:r>
            <w:r w:rsidR="00B7011D">
              <w:rPr>
                <w:sz w:val="24"/>
                <w:szCs w:val="24"/>
                <w:lang w:eastAsia="ru-RU"/>
              </w:rPr>
              <w:t>азвить представление учащихся о</w:t>
            </w:r>
            <w:r w:rsidR="00020992">
              <w:rPr>
                <w:sz w:val="24"/>
                <w:szCs w:val="24"/>
                <w:lang w:val="kk-KZ" w:eastAsia="ru-RU"/>
              </w:rPr>
              <w:t xml:space="preserve"> </w:t>
            </w:r>
            <w:r w:rsidR="00C2287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литерах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E03459" w:rsidRPr="00E03459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E03459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</w:p>
          <w:p w:rsidR="001915A7" w:rsidRPr="00792E5C" w:rsidRDefault="00A02E9A" w:rsidP="00B7011D">
            <w:pPr>
              <w:pStyle w:val="a4"/>
              <w:rPr>
                <w:sz w:val="24"/>
                <w:szCs w:val="24"/>
                <w:lang w:val="kk-KZ" w:eastAsia="ru-RU"/>
              </w:rPr>
            </w:pPr>
            <w:r w:rsidRPr="00A02E9A">
              <w:rPr>
                <w:sz w:val="24"/>
                <w:szCs w:val="24"/>
                <w:lang w:eastAsia="ru-RU"/>
              </w:rPr>
              <w:t>Сформи</w:t>
            </w:r>
            <w:r w:rsidR="00792E5C">
              <w:rPr>
                <w:sz w:val="24"/>
                <w:szCs w:val="24"/>
                <w:lang w:eastAsia="ru-RU"/>
              </w:rPr>
              <w:t xml:space="preserve">ровать представление учащихся </w:t>
            </w:r>
            <w:r w:rsidR="00D85600">
              <w:rPr>
                <w:sz w:val="24"/>
                <w:szCs w:val="24"/>
                <w:lang w:eastAsia="ru-RU"/>
              </w:rPr>
              <w:t>о</w:t>
            </w:r>
            <w:r w:rsidR="00D85600">
              <w:rPr>
                <w:sz w:val="24"/>
                <w:szCs w:val="24"/>
                <w:lang w:val="kk-KZ" w:eastAsia="ru-RU"/>
              </w:rPr>
              <w:t xml:space="preserve"> </w:t>
            </w:r>
            <w:r w:rsidR="00C2287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>литерах</w:t>
            </w:r>
            <w:r w:rsidR="008A7D3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6B33F9">
              <w:rPr>
                <w:noProof/>
                <w:color w:val="000000"/>
                <w:spacing w:val="5"/>
                <w:sz w:val="28"/>
                <w:szCs w:val="28"/>
                <w:lang w:val="kk-KZ"/>
              </w:rPr>
              <w:t xml:space="preserve"> </w:t>
            </w:r>
            <w:r w:rsidR="0037593A" w:rsidRPr="008573B0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kk-KZ"/>
              </w:rPr>
              <w:t>языка</w:t>
            </w:r>
            <w:r w:rsidR="0037593A" w:rsidRPr="008573B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E03459" w:rsidRPr="00E03459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</w:rPr>
              <w:t xml:space="preserve"> </w:t>
            </w:r>
            <w:r w:rsidR="00E03459">
              <w:rPr>
                <w:rFonts w:ascii="Times New Roman" w:hAnsi="Times New Roman"/>
                <w:noProof/>
                <w:color w:val="000000"/>
                <w:spacing w:val="5"/>
                <w:sz w:val="28"/>
                <w:szCs w:val="28"/>
                <w:lang w:val="en-US"/>
              </w:rPr>
              <w:t>QBasic</w:t>
            </w:r>
            <w:proofErr w:type="gramStart"/>
            <w:r w:rsidR="00E03459" w:rsidRPr="00A02E9A">
              <w:rPr>
                <w:sz w:val="24"/>
                <w:szCs w:val="24"/>
                <w:lang w:eastAsia="ru-RU"/>
              </w:rPr>
              <w:t xml:space="preserve"> </w:t>
            </w:r>
            <w:r w:rsidRPr="00A02E9A">
              <w:rPr>
                <w:sz w:val="24"/>
                <w:szCs w:val="24"/>
                <w:lang w:eastAsia="ru-RU"/>
              </w:rPr>
              <w:t>П</w:t>
            </w:r>
            <w:proofErr w:type="gramEnd"/>
            <w:r w:rsidRPr="00A02E9A">
              <w:rPr>
                <w:sz w:val="24"/>
                <w:szCs w:val="24"/>
                <w:lang w:eastAsia="ru-RU"/>
              </w:rPr>
              <w:t xml:space="preserve">ознакомить учащихся с различными классификациями видов </w:t>
            </w:r>
            <w:r w:rsidR="00792E5C">
              <w:rPr>
                <w:sz w:val="24"/>
                <w:szCs w:val="24"/>
                <w:lang w:val="kk-KZ" w:eastAsia="ru-RU"/>
              </w:rPr>
              <w:t>алгоритма</w:t>
            </w:r>
          </w:p>
        </w:tc>
      </w:tr>
      <w:tr w:rsidR="001915A7" w:rsidRPr="00480357" w:rsidTr="001915A7"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воспитательные</w:t>
            </w:r>
          </w:p>
        </w:tc>
        <w:tc>
          <w:tcPr>
            <w:tcW w:w="7764" w:type="dxa"/>
          </w:tcPr>
          <w:p w:rsidR="001915A7" w:rsidRPr="00A02E9A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sz w:val="24"/>
                <w:szCs w:val="24"/>
              </w:rPr>
              <w:t>развитие логического мышления, способности рассуждать, убеждать, логически доказывать</w:t>
            </w:r>
          </w:p>
        </w:tc>
      </w:tr>
      <w:tr w:rsidR="001915A7" w:rsidRPr="00480357" w:rsidTr="00A02E9A">
        <w:trPr>
          <w:trHeight w:val="650"/>
        </w:trPr>
        <w:tc>
          <w:tcPr>
            <w:tcW w:w="848" w:type="dxa"/>
            <w:vMerge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116" w:type="dxa"/>
            <w:gridSpan w:val="2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lang w:val="kk-KZ"/>
              </w:rPr>
              <w:t>развивающие</w:t>
            </w:r>
          </w:p>
        </w:tc>
        <w:tc>
          <w:tcPr>
            <w:tcW w:w="7764" w:type="dxa"/>
          </w:tcPr>
          <w:p w:rsidR="001915A7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A02E9A">
              <w:rPr>
                <w:rFonts w:eastAsia="Times New Roman"/>
                <w:sz w:val="24"/>
                <w:szCs w:val="24"/>
                <w:lang w:eastAsia="ru-RU"/>
              </w:rPr>
              <w:t>воспитание аккуратности, дисциплинированности, чувства ответственности, формирование культуры общения «у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читель-ученик», «ученик-ученик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Межпредметные связи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7"/>
        <w:gridCol w:w="8371"/>
      </w:tblGrid>
      <w:tr w:rsidR="00BB7943" w:rsidRPr="00480357" w:rsidTr="001915A7">
        <w:tc>
          <w:tcPr>
            <w:tcW w:w="2357" w:type="dxa"/>
          </w:tcPr>
          <w:p w:rsidR="00BB7943" w:rsidRPr="00521ECB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Предметы (дисциплины)</w:t>
            </w:r>
          </w:p>
        </w:tc>
        <w:tc>
          <w:tcPr>
            <w:tcW w:w="8371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Педагогика, психология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Оснащение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88"/>
        <w:gridCol w:w="7140"/>
      </w:tblGrid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Наглядные материалы</w:t>
            </w:r>
          </w:p>
        </w:tc>
        <w:tc>
          <w:tcPr>
            <w:tcW w:w="7140" w:type="dxa"/>
          </w:tcPr>
          <w:p w:rsidR="00BB7943" w:rsidRPr="00480357" w:rsidRDefault="00A02E9A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Слайды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Раздаточные материалы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Технические средства обучения</w:t>
            </w:r>
          </w:p>
        </w:tc>
        <w:tc>
          <w:tcPr>
            <w:tcW w:w="714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Интерактивная доска</w:t>
            </w: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kk-KZ"/>
              </w:rPr>
              <w:t>Литература: основная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3588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sz w:val="24"/>
                <w:szCs w:val="24"/>
                <w:lang w:val="kk-KZ"/>
              </w:rPr>
              <w:t xml:space="preserve">Дополнительная </w:t>
            </w:r>
          </w:p>
        </w:tc>
        <w:tc>
          <w:tcPr>
            <w:tcW w:w="714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Pr="00741E3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Содержание урока</w:t>
      </w:r>
    </w:p>
    <w:tbl>
      <w:tblPr>
        <w:tblW w:w="10728" w:type="dxa"/>
        <w:tblInd w:w="-1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5"/>
        <w:gridCol w:w="7510"/>
        <w:gridCol w:w="2033"/>
      </w:tblGrid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</w:t>
            </w: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510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 xml:space="preserve">Этапы урока, рассматриваемые вопросы, методы и приемы обучения </w:t>
            </w:r>
          </w:p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Приложения, изменения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Орг</w:t>
            </w:r>
            <w:proofErr w:type="gramStart"/>
            <w:r>
              <w:rPr>
                <w:rFonts w:eastAsia="Times New Roman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eastAsia="Times New Roman"/>
                <w:sz w:val="24"/>
                <w:szCs w:val="24"/>
                <w:lang w:eastAsia="ru-RU"/>
              </w:rPr>
              <w:t>омент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Активизация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Объяснение новой темы</w:t>
            </w:r>
          </w:p>
        </w:tc>
        <w:tc>
          <w:tcPr>
            <w:tcW w:w="2033" w:type="dxa"/>
          </w:tcPr>
          <w:p w:rsidR="00BB7943" w:rsidRPr="00E03459" w:rsidRDefault="00515137" w:rsidP="00B7011D">
            <w:pPr>
              <w:pStyle w:val="a4"/>
              <w:rPr>
                <w:rFonts w:eastAsia="Times New Roman"/>
                <w:sz w:val="24"/>
                <w:szCs w:val="24"/>
                <w:lang w:val="en-US"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Лекция №</w:t>
            </w:r>
            <w:r w:rsidR="00E03459">
              <w:rPr>
                <w:rFonts w:eastAsia="Times New Roman"/>
                <w:sz w:val="24"/>
                <w:szCs w:val="24"/>
                <w:lang w:val="en-US" w:eastAsia="ru-RU"/>
              </w:rPr>
              <w:t xml:space="preserve"> 8</w:t>
            </w:r>
          </w:p>
        </w:tc>
      </w:tr>
      <w:tr w:rsidR="00BB7943" w:rsidRPr="00480357" w:rsidTr="001915A7">
        <w:tc>
          <w:tcPr>
            <w:tcW w:w="1185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 w:rsidRPr="00480357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7510" w:type="dxa"/>
          </w:tcPr>
          <w:p w:rsidR="00BB7943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Закрепление</w:t>
            </w:r>
          </w:p>
        </w:tc>
        <w:tc>
          <w:tcPr>
            <w:tcW w:w="2033" w:type="dxa"/>
          </w:tcPr>
          <w:p w:rsidR="00BB7943" w:rsidRPr="00480357" w:rsidRDefault="00BB7943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</w:p>
        </w:tc>
      </w:tr>
      <w:tr w:rsidR="001915A7" w:rsidRPr="00480357" w:rsidTr="001915A7">
        <w:tc>
          <w:tcPr>
            <w:tcW w:w="1185" w:type="dxa"/>
          </w:tcPr>
          <w:p w:rsidR="001915A7" w:rsidRPr="0048035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7510" w:type="dxa"/>
          </w:tcPr>
          <w:p w:rsidR="001915A7" w:rsidRDefault="001915A7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Домашнее задание</w:t>
            </w:r>
          </w:p>
        </w:tc>
        <w:tc>
          <w:tcPr>
            <w:tcW w:w="2033" w:type="dxa"/>
          </w:tcPr>
          <w:p w:rsidR="001915A7" w:rsidRPr="00480357" w:rsidRDefault="002243E2" w:rsidP="00B7011D">
            <w:pPr>
              <w:pStyle w:val="a4"/>
              <w:rPr>
                <w:rFonts w:eastAsia="Times New Roman"/>
                <w:sz w:val="24"/>
                <w:szCs w:val="24"/>
                <w:lang w:val="kk-KZ" w:eastAsia="ru-RU"/>
              </w:rPr>
            </w:pPr>
            <w:r>
              <w:rPr>
                <w:rFonts w:eastAsia="Times New Roman"/>
                <w:sz w:val="24"/>
                <w:szCs w:val="24"/>
                <w:lang w:val="kk-KZ" w:eastAsia="ru-RU"/>
              </w:rPr>
              <w:t>Учить конспект</w:t>
            </w:r>
            <w:r w:rsidR="00B0680F">
              <w:rPr>
                <w:rFonts w:eastAsia="Times New Roman"/>
                <w:sz w:val="24"/>
                <w:szCs w:val="24"/>
                <w:lang w:val="kk-KZ" w:eastAsia="ru-RU"/>
              </w:rPr>
              <w:t>.</w:t>
            </w:r>
          </w:p>
        </w:tc>
      </w:tr>
    </w:tbl>
    <w:p w:rsidR="00BB7943" w:rsidRPr="00480357" w:rsidRDefault="00BB7943" w:rsidP="00B7011D">
      <w:pPr>
        <w:pStyle w:val="a4"/>
        <w:rPr>
          <w:rFonts w:eastAsia="Times New Roman"/>
          <w:sz w:val="24"/>
          <w:szCs w:val="24"/>
          <w:lang w:eastAsia="ru-RU"/>
        </w:rPr>
      </w:pPr>
    </w:p>
    <w:p w:rsidR="00BB7943" w:rsidRDefault="00BB7943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t>Преподаватель</w:t>
      </w:r>
      <w:r w:rsidRPr="00480357">
        <w:rPr>
          <w:rFonts w:eastAsia="Times New Roman"/>
          <w:sz w:val="24"/>
          <w:szCs w:val="24"/>
          <w:lang w:eastAsia="ru-RU"/>
        </w:rPr>
        <w:t xml:space="preserve"> __________  </w:t>
      </w:r>
      <w:r w:rsidR="001915A7">
        <w:rPr>
          <w:rFonts w:eastAsia="Times New Roman"/>
          <w:sz w:val="24"/>
          <w:szCs w:val="24"/>
          <w:lang w:val="kk-KZ" w:eastAsia="ru-RU"/>
        </w:rPr>
        <w:t>Абдулова А.Г</w:t>
      </w:r>
      <w:r>
        <w:rPr>
          <w:rFonts w:eastAsia="Times New Roman"/>
          <w:sz w:val="24"/>
          <w:szCs w:val="24"/>
          <w:lang w:val="kk-KZ" w:eastAsia="ru-RU"/>
        </w:rPr>
        <w:t>.</w:t>
      </w:r>
    </w:p>
    <w:p w:rsidR="00A77442" w:rsidRDefault="00A77442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E0B75" w:rsidRDefault="005E0B75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</w:p>
    <w:p w:rsidR="00515137" w:rsidRDefault="00EB7F70" w:rsidP="00B7011D">
      <w:pPr>
        <w:pStyle w:val="a4"/>
        <w:rPr>
          <w:rFonts w:eastAsia="Times New Roman"/>
          <w:sz w:val="24"/>
          <w:szCs w:val="24"/>
          <w:lang w:val="kk-KZ" w:eastAsia="ru-RU"/>
        </w:rPr>
      </w:pPr>
      <w:r>
        <w:rPr>
          <w:rFonts w:eastAsia="Times New Roman"/>
          <w:sz w:val="24"/>
          <w:szCs w:val="24"/>
          <w:lang w:val="kk-KZ" w:eastAsia="ru-RU"/>
        </w:rPr>
        <w:lastRenderedPageBreak/>
        <w:t>Приложение</w:t>
      </w:r>
    </w:p>
    <w:p w:rsidR="00D926A4" w:rsidRPr="00C90EA4" w:rsidRDefault="00C90EA4" w:rsidP="00C90EA4">
      <w:pPr>
        <w:pStyle w:val="a4"/>
        <w:numPr>
          <w:ilvl w:val="0"/>
          <w:numId w:val="15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Подготовка к практической работе № 8</w:t>
      </w:r>
    </w:p>
    <w:p w:rsidR="00C90EA4" w:rsidRPr="00C90EA4" w:rsidRDefault="00C90EA4" w:rsidP="00C90EA4">
      <w:pPr>
        <w:pStyle w:val="a4"/>
        <w:numPr>
          <w:ilvl w:val="0"/>
          <w:numId w:val="15"/>
        </w:numPr>
        <w:rPr>
          <w:sz w:val="28"/>
          <w:szCs w:val="28"/>
          <w:lang w:val="en-US"/>
        </w:rPr>
      </w:pPr>
      <w:r>
        <w:rPr>
          <w:sz w:val="28"/>
          <w:szCs w:val="28"/>
          <w:lang w:val="kk-KZ"/>
        </w:rPr>
        <w:t>Практическая работа № 8</w:t>
      </w:r>
    </w:p>
    <w:p w:rsidR="00C90EA4" w:rsidRPr="00E03459" w:rsidRDefault="00C90EA4" w:rsidP="00C90EA4">
      <w:pPr>
        <w:pStyle w:val="a4"/>
        <w:ind w:left="720"/>
        <w:rPr>
          <w:sz w:val="28"/>
          <w:szCs w:val="28"/>
          <w:lang w:val="en-US"/>
        </w:rPr>
      </w:pPr>
    </w:p>
    <w:p w:rsidR="007834A3" w:rsidRDefault="00C22879" w:rsidP="003049B1">
      <w:pPr>
        <w:pStyle w:val="a4"/>
        <w:rPr>
          <w:rFonts w:ascii="Times New Roman" w:hAnsi="Times New Roman"/>
          <w:noProof/>
          <w:color w:val="000000"/>
          <w:spacing w:val="5"/>
          <w:sz w:val="28"/>
          <w:szCs w:val="28"/>
        </w:rPr>
      </w:pPr>
      <w:r>
        <w:rPr>
          <w:noProof/>
          <w:color w:val="000000"/>
          <w:spacing w:val="5"/>
          <w:sz w:val="28"/>
          <w:szCs w:val="28"/>
          <w:lang w:val="kk-KZ"/>
        </w:rPr>
        <w:t>Литеры</w:t>
      </w:r>
      <w:r w:rsidR="00F341E6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 xml:space="preserve"> </w:t>
      </w:r>
      <w:r w:rsidR="0037593A" w:rsidRPr="008573B0">
        <w:rPr>
          <w:rFonts w:ascii="Times New Roman" w:hAnsi="Times New Roman"/>
          <w:noProof/>
          <w:color w:val="000000"/>
          <w:spacing w:val="5"/>
          <w:sz w:val="28"/>
          <w:szCs w:val="28"/>
          <w:lang w:val="kk-KZ"/>
        </w:rPr>
        <w:t>языка</w:t>
      </w:r>
      <w:r w:rsidR="0037593A" w:rsidRPr="008573B0">
        <w:rPr>
          <w:rFonts w:ascii="Times New Roman" w:hAnsi="Times New Roman"/>
          <w:color w:val="000000"/>
          <w:sz w:val="28"/>
          <w:szCs w:val="28"/>
        </w:rPr>
        <w:t xml:space="preserve"> </w:t>
      </w:r>
      <w:bookmarkStart w:id="0" w:name="12"/>
      <w:bookmarkEnd w:id="0"/>
      <w:r w:rsidR="00E03459">
        <w:rPr>
          <w:rFonts w:ascii="Times New Roman" w:hAnsi="Times New Roman"/>
          <w:noProof/>
          <w:color w:val="000000"/>
          <w:spacing w:val="5"/>
          <w:sz w:val="28"/>
          <w:szCs w:val="28"/>
          <w:lang w:val="en-US"/>
        </w:rPr>
        <w:t>QBasic</w:t>
      </w:r>
    </w:p>
    <w:p w:rsidR="00C90EA4" w:rsidRPr="0040494D" w:rsidRDefault="00C90EA4" w:rsidP="00C90EA4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ru-RU"/>
        </w:rPr>
      </w:pPr>
      <w:r w:rsidRPr="0040494D">
        <w:rPr>
          <w:rFonts w:ascii="Arial" w:eastAsia="Times New Roman" w:hAnsi="Arial" w:cs="Arial"/>
          <w:b/>
          <w:bCs/>
          <w:sz w:val="20"/>
          <w:szCs w:val="20"/>
          <w:lang w:eastAsia="ru-RU"/>
        </w:rPr>
        <w:t xml:space="preserve">Работа со строковыми переменными. </w:t>
      </w:r>
    </w:p>
    <w:p w:rsidR="00C90EA4" w:rsidRPr="0040494D" w:rsidRDefault="00C90EA4" w:rsidP="00C90EA4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ru-RU"/>
        </w:rPr>
      </w:pPr>
      <w:r w:rsidRPr="0040494D">
        <w:rPr>
          <w:rFonts w:ascii="Arial" w:eastAsia="Times New Roman" w:hAnsi="Arial" w:cs="Arial"/>
          <w:sz w:val="20"/>
          <w:szCs w:val="20"/>
          <w:lang w:eastAsia="ru-RU"/>
        </w:rPr>
        <w:t xml:space="preserve">Ранее мы рассматривали числовые переменные, но нельзя забывать, что язык </w:t>
      </w:r>
      <w:proofErr w:type="spellStart"/>
      <w:r w:rsidRPr="0040494D">
        <w:rPr>
          <w:rFonts w:ascii="Arial" w:eastAsia="Times New Roman" w:hAnsi="Arial" w:cs="Arial"/>
          <w:sz w:val="20"/>
          <w:szCs w:val="20"/>
          <w:lang w:eastAsia="ru-RU"/>
        </w:rPr>
        <w:t>Basic</w:t>
      </w:r>
      <w:proofErr w:type="spellEnd"/>
      <w:r w:rsidRPr="0040494D">
        <w:rPr>
          <w:rFonts w:ascii="Arial" w:eastAsia="Times New Roman" w:hAnsi="Arial" w:cs="Arial"/>
          <w:sz w:val="20"/>
          <w:szCs w:val="20"/>
          <w:lang w:eastAsia="ru-RU"/>
        </w:rPr>
        <w:t xml:space="preserve"> позволяет обрабатывать и другой вид переменных - символьные. Имена символьных переменных заканчиваются знаком $. Символы - это любая строка, заключённая в кавычки. Символьные переменные можно присоединить друг к другу операцией сложения.</w:t>
      </w:r>
    </w:p>
    <w:p w:rsidR="00C90EA4" w:rsidRPr="0040494D" w:rsidRDefault="00C90EA4" w:rsidP="00C90EA4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ru-RU"/>
        </w:rPr>
      </w:pPr>
      <w:r w:rsidRPr="0040494D">
        <w:rPr>
          <w:rFonts w:ascii="Arial" w:eastAsia="Times New Roman" w:hAnsi="Arial" w:cs="Arial"/>
          <w:sz w:val="20"/>
          <w:szCs w:val="20"/>
          <w:lang w:eastAsia="ru-RU"/>
        </w:rPr>
        <w:t>Например: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49"/>
        <w:gridCol w:w="6021"/>
      </w:tblGrid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"А"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символ.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"Саше 10 лет</w:t>
            </w:r>
            <w:proofErr w:type="gramStart"/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."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строка символов.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А$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символьная переменная.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F$="Абстракция"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присваивание символьной переменной строки символов.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А$="Саше"+"10 лет"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результате переменная</w:t>
            </w:r>
            <w:proofErr w:type="gramStart"/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$ будет содержать "Саше 10 лет".</w:t>
            </w:r>
          </w:p>
        </w:tc>
      </w:tr>
    </w:tbl>
    <w:p w:rsidR="00C90EA4" w:rsidRPr="0040494D" w:rsidRDefault="00C90EA4" w:rsidP="00C90EA4">
      <w:pPr>
        <w:spacing w:before="100" w:beforeAutospacing="1" w:after="100" w:afterAutospacing="1"/>
        <w:rPr>
          <w:rFonts w:ascii="Arial" w:eastAsia="Times New Roman" w:hAnsi="Arial" w:cs="Arial"/>
          <w:sz w:val="20"/>
          <w:szCs w:val="20"/>
          <w:lang w:eastAsia="ru-RU"/>
        </w:rPr>
      </w:pPr>
      <w:r w:rsidRPr="0040494D">
        <w:rPr>
          <w:rFonts w:ascii="Arial" w:eastAsia="Times New Roman" w:hAnsi="Arial" w:cs="Arial"/>
          <w:sz w:val="20"/>
          <w:szCs w:val="20"/>
          <w:lang w:eastAsia="ru-RU"/>
        </w:rPr>
        <w:t>Рассмотрим функции, которые позволяют работать с символьными переменными, на примере: A$="INFORMATIKA", F$="FO", G$="12", N=4, C=73.</w:t>
      </w:r>
    </w:p>
    <w:tbl>
      <w:tblPr>
        <w:tblW w:w="0" w:type="auto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029"/>
        <w:gridCol w:w="6080"/>
        <w:gridCol w:w="1514"/>
      </w:tblGrid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Оператор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Назначение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Пример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MID$ (A$, N, 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Выделяет из A$, начиная с позиции N, K символов.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"ORM"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LEFT$ (A$, 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Выделяет из A$ N левых символов.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"INFO"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RIGHT$ (A$, 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Выделяет из A$ K правых символов.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"IKA"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STRING$ (N, F$)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Повторяет N раз строку F$.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"FOFOFOFO"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SPACE$ (N)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Повторяет N раз символ пробел.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 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LNSTR ([K,] A$, F$)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Определяет номер вхождения F$ в A$, начиная с позиции K.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LEN (A$)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Возвращает количество символов в A$.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CHR$ (C)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Возвращает символ, десятичный код которого в ASCII равен C.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"I"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ASC (A$)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Переводит символ A$ в десятичный код ASCII.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73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STR$ (K)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Выдаёт строку цифр, являющихся составляющими числа K.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"3"</w:t>
            </w:r>
          </w:p>
        </w:tc>
      </w:tr>
      <w:tr w:rsidR="00C90EA4" w:rsidRPr="0040494D" w:rsidTr="008352A9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VAL (G$)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Переводит строку цифр в соответствующее число.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90EA4" w:rsidRPr="0040494D" w:rsidRDefault="00C90EA4" w:rsidP="008352A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40494D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</w:tr>
    </w:tbl>
    <w:p w:rsidR="00C90EA4" w:rsidRPr="00C90EA4" w:rsidRDefault="00C90EA4" w:rsidP="003049B1">
      <w:pPr>
        <w:pStyle w:val="a4"/>
        <w:rPr>
          <w:sz w:val="24"/>
          <w:szCs w:val="24"/>
          <w:lang w:eastAsia="ru-RU"/>
        </w:rPr>
      </w:pPr>
    </w:p>
    <w:p w:rsidR="002675FB" w:rsidRPr="002675FB" w:rsidRDefault="002675FB" w:rsidP="002675FB">
      <w:pPr>
        <w:pageBreakBefore/>
        <w:overflowPunct w:val="0"/>
        <w:autoSpaceDE w:val="0"/>
        <w:autoSpaceDN w:val="0"/>
        <w:adjustRightInd w:val="0"/>
        <w:ind w:firstLine="425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lastRenderedPageBreak/>
        <w:t xml:space="preserve">Функции </w:t>
      </w:r>
      <w:proofErr w:type="gramStart"/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символьного</w:t>
      </w:r>
      <w:proofErr w:type="gramEnd"/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переменного.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Как уже говорилось выше, символьная величина — это цепочка символов, заключенная в кавычки, длина которой не более 255 символов. Имя строковой величины заканчивается знаком “$”(или описывается в операторе DEFSTR).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Например, А$ — читается “А символьное”.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Основными операциями над строками являются сцепление слов и выделение </w:t>
      </w:r>
      <w:proofErr w:type="spell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подслов</w:t>
      </w:r>
      <w:proofErr w:type="spell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Сцепление (конкатенация) символьных величин осуществляется знаком “+”. Например,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PRINT  “ПРО”+”ГРАММ”+”МА”               </w:t>
      </w:r>
    </w:p>
    <w:p w:rsidR="002675FB" w:rsidRPr="002675FB" w:rsidRDefault="002675FB" w:rsidP="002675FB">
      <w:pPr>
        <w:framePr w:w="2799" w:h="853" w:hSpace="141" w:wrap="around" w:vAnchor="text" w:hAnchor="page" w:x="3758" w:y="4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ПРОГРАММА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</w:t>
      </w: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РЕЗУЛЬТАТ: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Для выделения </w:t>
      </w:r>
      <w:proofErr w:type="spell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подслов</w:t>
      </w:r>
      <w:proofErr w:type="spell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предусмотрены специальные функции: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MID$(S$, K,L),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где S$ — символьная величина,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K — натуральное число,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L — натуральное число.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Эта функция копирует из S$  L символов, начиная с символа с номером К.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Например, MID$(“ИНФОРМАТИКА”, 3,5)  — скопировать из строки “ИНФОРМАТИКА” 5 символов, начиная с символа 3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ФОРМА.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  <w:r w:rsidRPr="002675FB">
        <w:rPr>
          <w:rFonts w:ascii="Wingdings" w:eastAsia="Times New Roman" w:hAnsi="Wingdings"/>
          <w:b/>
          <w:sz w:val="18"/>
          <w:szCs w:val="20"/>
          <w:lang w:eastAsia="ru-RU"/>
        </w:rPr>
        <w:t></w:t>
      </w:r>
      <w:r w:rsidRPr="002675FB">
        <w:rPr>
          <w:rFonts w:ascii="Times New Roman" w:eastAsia="Times New Roman" w:hAnsi="Times New Roman"/>
          <w:b/>
          <w:sz w:val="18"/>
          <w:szCs w:val="20"/>
          <w:u w:val="single"/>
          <w:lang w:eastAsia="ru-RU"/>
        </w:rPr>
        <w:t>Дополнительная информация</w:t>
      </w:r>
      <w:r w:rsidRPr="002675FB">
        <w:rPr>
          <w:rFonts w:ascii="Times New Roman" w:eastAsia="Times New Roman" w:hAnsi="Times New Roman"/>
          <w:b/>
          <w:sz w:val="18"/>
          <w:szCs w:val="20"/>
          <w:lang w:eastAsia="ru-RU"/>
        </w:rPr>
        <w:t>: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MID$ можно использовать в качестве оператора для замены  подстроки. Выделяется она также, как и при работе с функцией MID$, только дополнительно указывается новая подстрока, заменяющая </w:t>
      </w:r>
      <w:proofErr w:type="gramStart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старую</w:t>
      </w:r>
      <w:proofErr w:type="gramEnd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. По длине она должна совпадать со старой подстрокой. При этом аргументом MID$, хранящим значение основной строки, должна быть только переменная.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sz w:val="18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Например</w:t>
      </w:r>
      <w:r w:rsidRPr="002675FB">
        <w:rPr>
          <w:rFonts w:ascii="Times New Roman" w:eastAsia="Times New Roman" w:hAnsi="Times New Roman"/>
          <w:sz w:val="18"/>
          <w:szCs w:val="20"/>
          <w:lang w:val="en-US" w:eastAsia="ru-RU"/>
        </w:rPr>
        <w:t>, A$=“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ЛОГ</w:t>
      </w:r>
      <w:r w:rsidRPr="002675FB">
        <w:rPr>
          <w:rFonts w:ascii="Times New Roman" w:eastAsia="Times New Roman" w:hAnsi="Times New Roman"/>
          <w:sz w:val="18"/>
          <w:szCs w:val="20"/>
          <w:lang w:val="en-US" w:eastAsia="ru-RU"/>
        </w:rPr>
        <w:t>“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sz w:val="18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val="en-US" w:eastAsia="ru-RU"/>
        </w:rPr>
        <w:t xml:space="preserve">                      </w:t>
      </w:r>
      <w:proofErr w:type="gramStart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М</w:t>
      </w:r>
      <w:proofErr w:type="gramEnd"/>
      <w:r w:rsidRPr="002675FB">
        <w:rPr>
          <w:rFonts w:ascii="Times New Roman" w:eastAsia="Times New Roman" w:hAnsi="Times New Roman"/>
          <w:sz w:val="18"/>
          <w:szCs w:val="20"/>
          <w:lang w:val="en-US" w:eastAsia="ru-RU"/>
        </w:rPr>
        <w:t>ID$(A$, 2)= “A”</w:t>
      </w:r>
    </w:p>
    <w:p w:rsidR="002675FB" w:rsidRPr="00C90EA4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sz w:val="18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val="en-US" w:eastAsia="ru-RU"/>
        </w:rPr>
        <w:t xml:space="preserve">                      </w:t>
      </w:r>
      <w:r w:rsidRPr="00C90EA4">
        <w:rPr>
          <w:rFonts w:ascii="Times New Roman" w:eastAsia="Times New Roman" w:hAnsi="Times New Roman"/>
          <w:sz w:val="18"/>
          <w:szCs w:val="20"/>
          <w:lang w:val="en-US" w:eastAsia="ru-RU"/>
        </w:rPr>
        <w:t>PRINT A$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>
        <w:rPr>
          <w:rFonts w:ascii="Times New Roman" w:eastAsia="Times New Roman" w:hAnsi="Times New Roman"/>
          <w:noProof/>
          <w:sz w:val="18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1084580</wp:posOffset>
                </wp:positionH>
                <wp:positionV relativeFrom="paragraph">
                  <wp:posOffset>92075</wp:posOffset>
                </wp:positionV>
                <wp:extent cx="1082675" cy="24384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675" cy="2438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2675FB" w:rsidRDefault="002675FB" w:rsidP="002675FB">
                            <w:r>
                              <w:t xml:space="preserve"> ЛАГ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85.4pt;margin-top:7.25pt;width:85.25pt;height:1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" o:allowincell="f" filled="f" strokeweight="1pt">
                <v:textbox inset="1pt,1pt,1pt,1pt">
                  <w:txbxContent>
                    <w:p w:rsidR="002675FB" w:rsidRDefault="002675FB" w:rsidP="002675FB">
                      <w:r>
                        <w:t xml:space="preserve"> ЛАГ</w:t>
                      </w:r>
                    </w:p>
                  </w:txbxContent>
                </v:textbox>
              </v:rect>
            </w:pict>
          </mc:Fallback>
        </mc:AlternateConten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Результат: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</w:t>
      </w: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LEFT$(S$,L),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где S$ — символьная величина,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L — натуральное число.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Эта функция копирует из S$  L символов слева.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Например, LEFT$(“ЛЕСТНИЦА”, 3) — скопировать из слова “ЛЕСТНИЦА” 3 символа слева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ЛЕС.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RIGHT$(S$,L),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где S$ — символьная величина,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L — натуральное число.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Эта функция копирует из строковой величины L символов справа.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Например, RIGHT$(“ФАСОЛЬ”, 4) — копирует из слова “ФАСОЛЬ”   </w:t>
      </w:r>
      <w:proofErr w:type="spellStart"/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c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имвола</w:t>
      </w:r>
      <w:proofErr w:type="spell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справа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СОЛЬ.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Для преобразования величин служат функции: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LEN(S$)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— преобразует строку S$ в число, равное длине строки (т.е. считает длину строки).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Например,      PRINT  LEN(“ФОРМА”)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результат:    </w:t>
      </w:r>
    </w:p>
    <w:p w:rsidR="002675FB" w:rsidRPr="002675FB" w:rsidRDefault="002675FB" w:rsidP="002675FB">
      <w:pPr>
        <w:framePr w:w="2515" w:h="570" w:hSpace="141" w:wrap="around" w:vAnchor="text" w:hAnchor="page" w:x="2976" w:y="4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ind w:firstLine="426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5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20"/>
          <w:szCs w:val="20"/>
          <w:lang w:eastAsia="ru-RU"/>
        </w:rPr>
        <w:t>INSTR(N, A$, S$)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— определяет содержит ли строка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А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$ строку S$. Если не содержит, то значение функции будет равно 0, в противном случае значение функции равно номеру позиции, с которого начинается срока S$ в строке A$.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br/>
        <w:t>N —   это номер символа, с которого начинается поиск.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Например: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PRINT  INSTR(1, “ПРОГРАММИРОВАНИЕ”, “МИР”)</w:t>
      </w:r>
    </w:p>
    <w:p w:rsidR="002675FB" w:rsidRPr="002675FB" w:rsidRDefault="002675FB" w:rsidP="002675FB">
      <w:pPr>
        <w:framePr w:w="2515" w:h="557" w:hSpace="141" w:wrap="around" w:vAnchor="text" w:hAnchor="page" w:x="4027" w:y="285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результат: 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142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PRINT  INSTR(1, “ПРОГРАММИРОВАНИЕ”, “ПРОГРАММА”)</w:t>
      </w:r>
    </w:p>
    <w:p w:rsidR="002675FB" w:rsidRPr="002675FB" w:rsidRDefault="002675FB" w:rsidP="002675FB">
      <w:pPr>
        <w:framePr w:w="2515" w:h="296" w:hSpace="141" w:wrap="around" w:vAnchor="text" w:hAnchor="page" w:x="4027" w:y="2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0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результат: 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keepNext/>
        <w:overflowPunct w:val="0"/>
        <w:autoSpaceDE w:val="0"/>
        <w:autoSpaceDN w:val="0"/>
        <w:adjustRightInd w:val="0"/>
        <w:ind w:firstLine="567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  <w:r w:rsidRPr="002675FB">
        <w:rPr>
          <w:rFonts w:ascii="Wingdings" w:eastAsia="Times New Roman" w:hAnsi="Wingdings"/>
          <w:b/>
          <w:sz w:val="18"/>
          <w:szCs w:val="20"/>
          <w:lang w:eastAsia="ru-RU"/>
        </w:rPr>
        <w:t></w:t>
      </w:r>
      <w:r w:rsidRPr="002675FB">
        <w:rPr>
          <w:rFonts w:ascii="Times New Roman" w:eastAsia="Times New Roman" w:hAnsi="Times New Roman"/>
          <w:b/>
          <w:sz w:val="18"/>
          <w:szCs w:val="20"/>
          <w:u w:val="single"/>
          <w:lang w:eastAsia="ru-RU"/>
        </w:rPr>
        <w:t>Дополнительная информация</w:t>
      </w:r>
      <w:r w:rsidRPr="002675FB">
        <w:rPr>
          <w:rFonts w:ascii="Times New Roman" w:eastAsia="Times New Roman" w:hAnsi="Times New Roman"/>
          <w:b/>
          <w:sz w:val="18"/>
          <w:szCs w:val="20"/>
          <w:lang w:eastAsia="ru-RU"/>
        </w:rPr>
        <w:t>: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18"/>
          <w:szCs w:val="20"/>
          <w:lang w:eastAsia="ru-RU"/>
        </w:rPr>
        <w:t>INKEY$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 — считывает код клавиши</w:t>
      </w:r>
      <w:proofErr w:type="gramStart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.</w:t>
      </w:r>
      <w:proofErr w:type="gramEnd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 </w:t>
      </w:r>
      <w:proofErr w:type="gramStart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н</w:t>
      </w:r>
      <w:proofErr w:type="gramEnd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ажатой в данный момент. Как </w:t>
      </w:r>
      <w:proofErr w:type="gramStart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работает эта функция будет</w:t>
      </w:r>
      <w:proofErr w:type="gramEnd"/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 рассказано ниже, в 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sym w:font="Arial" w:char="00A7"/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11.4.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b/>
          <w:sz w:val="18"/>
          <w:szCs w:val="20"/>
          <w:lang w:eastAsia="ru-RU"/>
        </w:rPr>
      </w:pP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18"/>
          <w:szCs w:val="20"/>
          <w:lang w:eastAsia="ru-RU"/>
        </w:rPr>
        <w:t>VAL(S$)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 — преобразует цепочку цифровых литер в число.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Например,  PRINT  VAL(“</w:t>
      </w:r>
      <w:smartTag w:uri="urn:schemas-microsoft-com:office:smarttags" w:element="metricconverter">
        <w:smartTagPr>
          <w:attr w:name="ProductID" w:val="12”"/>
        </w:smartTagPr>
        <w:r w:rsidRPr="002675FB">
          <w:rPr>
            <w:rFonts w:ascii="Times New Roman" w:eastAsia="Times New Roman" w:hAnsi="Times New Roman"/>
            <w:sz w:val="18"/>
            <w:szCs w:val="20"/>
            <w:lang w:eastAsia="ru-RU"/>
          </w:rPr>
          <w:t>12”</w:t>
        </w:r>
      </w:smartTag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)+  VAL(“</w:t>
      </w:r>
      <w:smartTag w:uri="urn:schemas-microsoft-com:office:smarttags" w:element="metricconverter">
        <w:smartTagPr>
          <w:attr w:name="ProductID" w:val="3”"/>
        </w:smartTagPr>
        <w:r w:rsidRPr="002675FB">
          <w:rPr>
            <w:rFonts w:ascii="Times New Roman" w:eastAsia="Times New Roman" w:hAnsi="Times New Roman"/>
            <w:sz w:val="18"/>
            <w:szCs w:val="20"/>
            <w:lang w:eastAsia="ru-RU"/>
          </w:rPr>
          <w:t>3”</w:t>
        </w:r>
      </w:smartTag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)            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12+3=15.</w:t>
      </w:r>
    </w:p>
    <w:p w:rsidR="002675FB" w:rsidRPr="002675FB" w:rsidRDefault="002675FB" w:rsidP="002675FB">
      <w:pPr>
        <w:framePr w:w="1947" w:h="314" w:hSpace="141" w:wrap="around" w:vAnchor="text" w:hAnchor="page" w:x="3459" w:y="260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3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15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Результат: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b/>
          <w:sz w:val="18"/>
          <w:szCs w:val="20"/>
          <w:lang w:eastAsia="ru-RU"/>
        </w:rPr>
        <w:t>STR$(X)</w:t>
      </w: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 — преобразует число Х в цепочку цифровых литер.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Например, PRINT STR$(54) + STR$(65)           </w:t>
      </w:r>
    </w:p>
    <w:p w:rsidR="002675FB" w:rsidRPr="002675FB" w:rsidRDefault="002675FB" w:rsidP="002675FB">
      <w:pPr>
        <w:framePr w:w="2231" w:h="569" w:hSpace="141" w:wrap="around" w:vAnchor="text" w:hAnchor="page" w:x="3430" w:y="282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2835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>5465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18"/>
          <w:szCs w:val="20"/>
          <w:lang w:eastAsia="ru-RU"/>
        </w:rPr>
        <w:t xml:space="preserve">Результат: </w:t>
      </w:r>
    </w:p>
    <w:p w:rsidR="002675FB" w:rsidRPr="002675FB" w:rsidRDefault="002675FB" w:rsidP="002675FB">
      <w:pPr>
        <w:tabs>
          <w:tab w:val="left" w:pos="2835"/>
        </w:tabs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18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Задача 1.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Путем копирования и склейки выделить из слова “АЛГОРИТМ” слова “РИТМ”, “ГОРА”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,”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РОГ”.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Примечание: Для удобства  буквы в слове лучше пронумеровать.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1    2   3   4   5   6    7   8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А   Л   Г   О   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Р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И   Т   М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CLS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A$=”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АЛГОРИМТ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”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PRINT   RIGHT$(A$, 4)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РИТМ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proofErr w:type="gramStart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PRINT  MID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$(A$, 3, 3)+LEFT$(A$,1)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ГОРА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PRINT MID$(A$, 5, 1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)+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MID$(A$, 4, 1)+ MID$(A$, 3, 1)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РОГ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END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Задача 2.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Определите, не выполняя программы, что будет изображено на экране после ее выполнения.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а)  CLS                                                                1   2   3  4  5   6    7   8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S$=“ОПЕРАЦИЯ”                                     О  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Е  Р  А  Ц  И  Я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A$= MID$(S$, 2, 3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)+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LEFT$(S$,1) :     ‘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ПЕР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+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О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sym w:font="Symbol" w:char="F0AE"/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ПЕРО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</w:t>
      </w: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PRINT  A$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: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‘ вывод A$, то есть слово “ПЕРО”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    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END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б</w:t>
      </w: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)   DATA  1, 2, 3, 4, 5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READ a$, b$, c$, d, e, f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PRINT a$+b$+c$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val="en-US"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      PRINT </w:t>
      </w:r>
      <w:proofErr w:type="spellStart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>d+e</w:t>
      </w:r>
      <w:proofErr w:type="spellEnd"/>
      <w:r w:rsidRPr="002675FB">
        <w:rPr>
          <w:rFonts w:ascii="Times New Roman" w:eastAsia="Times New Roman" w:hAnsi="Times New Roman"/>
          <w:sz w:val="20"/>
          <w:szCs w:val="20"/>
          <w:lang w:val="en-US" w:eastAsia="ru-RU"/>
        </w:rPr>
        <w:t xml:space="preserve">+ f </w:t>
      </w:r>
    </w:p>
    <w:p w:rsidR="002675FB" w:rsidRPr="002675FB" w:rsidRDefault="002675FB" w:rsidP="002675FB">
      <w:pPr>
        <w:overflowPunct w:val="0"/>
        <w:autoSpaceDE w:val="0"/>
        <w:autoSpaceDN w:val="0"/>
        <w:adjustRightInd w:val="0"/>
        <w:ind w:firstLine="426"/>
        <w:jc w:val="left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Примечание: переменные a$, b$, c$ — символьные, поэтому числа 1, 2 и 3 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считываются как символы и на экране появится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строка “</w:t>
      </w:r>
      <w:smartTag w:uri="urn:schemas-microsoft-com:office:smarttags" w:element="metricconverter">
        <w:smartTagPr>
          <w:attr w:name="ProductID" w:val="123”"/>
        </w:smartTagPr>
        <w:r w:rsidRPr="002675FB">
          <w:rPr>
            <w:rFonts w:ascii="Times New Roman" w:eastAsia="Times New Roman" w:hAnsi="Times New Roman"/>
            <w:sz w:val="20"/>
            <w:szCs w:val="20"/>
            <w:lang w:eastAsia="ru-RU"/>
          </w:rPr>
          <w:t>123”</w:t>
        </w:r>
      </w:smartTag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. Переменные d, e, f — вещественные, а </w:t>
      </w:r>
      <w:proofErr w:type="gram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значит результатом работы оператора PRINT </w:t>
      </w:r>
      <w:proofErr w:type="spellStart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d+e</w:t>
      </w:r>
      <w:proofErr w:type="spell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>+ f будет</w:t>
      </w:r>
      <w:proofErr w:type="gramEnd"/>
      <w:r w:rsidRPr="002675FB">
        <w:rPr>
          <w:rFonts w:ascii="Times New Roman" w:eastAsia="Times New Roman" w:hAnsi="Times New Roman"/>
          <w:sz w:val="20"/>
          <w:szCs w:val="20"/>
          <w:lang w:eastAsia="ru-RU"/>
        </w:rPr>
        <w:t xml:space="preserve"> число 12.</w:t>
      </w: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</w:p>
    <w:p w:rsid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Практическая работа №</w:t>
      </w:r>
      <w:r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8</w:t>
      </w:r>
      <w:r w:rsidRPr="00C90EA4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 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«Строковые </w:t>
      </w:r>
      <w:r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 xml:space="preserve">или литерные </w:t>
      </w:r>
      <w:bookmarkStart w:id="1" w:name="_GoBack"/>
      <w:bookmarkEnd w:id="1"/>
      <w:r w:rsidRPr="00C90EA4">
        <w:rPr>
          <w:rFonts w:ascii="Times New Roman" w:eastAsia="Times New Roman" w:hAnsi="Times New Roman"/>
          <w:b/>
          <w:color w:val="008080"/>
          <w:sz w:val="28"/>
          <w:szCs w:val="28"/>
          <w:lang w:eastAsia="ru-RU"/>
        </w:rPr>
        <w:t>переменные»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учителя. Для работы нужен интерпретатор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файл </w:t>
      </w:r>
      <w:proofErr w:type="spellStart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bukva</w:t>
      </w:r>
      <w:proofErr w:type="spellEnd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(содержит программу, представленную во второй части разработки)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1. Запустите интерпретатор языка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(Откройте папку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QBASIC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вложенную в папку Мои документы, двойным щелчком откройте файл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QBASIC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>.</w:t>
      </w:r>
      <w:proofErr w:type="gramStart"/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</w:t>
      </w:r>
      <w:proofErr w:type="gramEnd"/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>ХЕ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   см. рис.)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440" t="15857" r="74106" b="78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2. Нажмите последовательно клавиши 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 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Esc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Развернем окно интерпретатора. Для этого одновременно нажмите кнопки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Теперь все действия можно выполнять и мышкой.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  <w:t>Внимание!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русский алфавит в этой версии интерпретатора осуществляется комбинацией клавиш: </w:t>
      </w:r>
      <w:proofErr w:type="gramStart"/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(справа!)</w:t>
      </w:r>
      <w:proofErr w:type="gramEnd"/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Переход на латинский  алфавит в этой версии интерпретатора осуществляется комбинацией клавиш: </w:t>
      </w:r>
      <w:proofErr w:type="gramStart"/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Ctrl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+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Shift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(слева!)</w:t>
      </w:r>
      <w:proofErr w:type="gramEnd"/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Save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C90EA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не более 8 символов и с расширением </w:t>
      </w:r>
      <w:r w:rsidRPr="00C90EA4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C90EA4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bt</w:t>
      </w:r>
      <w:proofErr w:type="spellEnd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мышкой: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, вводим имя файла, ОК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3. Введите фрагмент программы: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А$= «колобок»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В$ = «соломинка»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numPr>
          <w:ilvl w:val="0"/>
          <w:numId w:val="16"/>
        </w:numPr>
        <w:ind w:left="0"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Определим длину этих строковых переменных: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LEN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$)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LEN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$)</w:t>
      </w:r>
    </w:p>
    <w:p w:rsidR="00C90EA4" w:rsidRPr="00C90EA4" w:rsidRDefault="00C90EA4" w:rsidP="00C90EA4">
      <w:pPr>
        <w:numPr>
          <w:ilvl w:val="0"/>
          <w:numId w:val="16"/>
        </w:numPr>
        <w:ind w:left="0"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Вырезка фрагмента из значения строковой переменной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MID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$(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$, 3,3)</w:t>
      </w:r>
    </w:p>
    <w:p w:rsidR="00C90EA4" w:rsidRPr="00C90EA4" w:rsidRDefault="00C90EA4" w:rsidP="00C90EA4">
      <w:pPr>
        <w:numPr>
          <w:ilvl w:val="0"/>
          <w:numId w:val="16"/>
        </w:numPr>
        <w:ind w:left="0"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Соединение слов: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$ + « »+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$</w:t>
      </w:r>
    </w:p>
    <w:p w:rsidR="00C90EA4" w:rsidRPr="00C90EA4" w:rsidRDefault="00C90EA4" w:rsidP="00C90EA4">
      <w:pPr>
        <w:numPr>
          <w:ilvl w:val="0"/>
          <w:numId w:val="16"/>
        </w:numPr>
        <w:ind w:left="0"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Получите слово «мина» из слова соломинка.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Сделаем физкультминутку.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4. Рассмотрим программу, позволяющую </w:t>
      </w:r>
      <w:proofErr w:type="spellStart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опред</w:t>
      </w:r>
      <w:proofErr w:type="spellEnd"/>
      <w:proofErr w:type="gramStart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proofErr w:type="gramEnd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лить количество букв «а» в значении строковой переменной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$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Откройте файл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BUKVA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(без использования мышки) Нажимаем клавишу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затем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клавишей со стрелкой перемещаемся по меню, выбираем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. Нажимаем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левой кнопкой мыши открываем меню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выбираем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Open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, выбираем нужный файл.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lastRenderedPageBreak/>
        <w:t>CLS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INPUT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«введи значение а»;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S=0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FOR I = 1 TO </w:t>
      </w:r>
      <w:proofErr w:type="gramStart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LEN(</w:t>
      </w:r>
      <w:proofErr w:type="gramEnd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A$)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IF MID$(A$, I, 1) = «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» THEN S=S+1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NEXT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PRINT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END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Запускаем программу на исполнение: нажмите клавишу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F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 запрос введите любое слово и нажмите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. Сверьте полученный результат с </w:t>
      </w:r>
      <w:proofErr w:type="gramStart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истинным</w:t>
      </w:r>
      <w:proofErr w:type="gramEnd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Внимание! Если в программе вы ввели русскую букву а, то программа будет находить количество русских букв в значении переменной а$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Сохраняем программу в памяти компьютера.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Меню интерпретатора открывается клавишей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Alt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клавишу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клавишу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. В открывшемся меню клавишей со стрелкой выбираем пункт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Save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, нажимаем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В новом окне вводим имя файла </w:t>
      </w:r>
      <w:r w:rsidRPr="00C90EA4">
        <w:rPr>
          <w:rFonts w:ascii="Times New Roman" w:eastAsia="Times New Roman" w:hAnsi="Times New Roman"/>
          <w:color w:val="333399"/>
          <w:sz w:val="28"/>
          <w:szCs w:val="28"/>
          <w:lang w:eastAsia="ru-RU"/>
        </w:rPr>
        <w:t xml:space="preserve">Имя должно быть латинскими буквами не более 8 символов без пробелов  и с расширением </w:t>
      </w:r>
      <w:r w:rsidRPr="00C90EA4">
        <w:rPr>
          <w:rFonts w:ascii="Times New Roman" w:eastAsia="Times New Roman" w:hAnsi="Times New Roman"/>
          <w:color w:val="333399"/>
          <w:sz w:val="28"/>
          <w:szCs w:val="28"/>
          <w:lang w:val="en-US" w:eastAsia="ru-RU"/>
        </w:rPr>
        <w:t>bas</w:t>
      </w:r>
      <w:r w:rsidRPr="00C90EA4">
        <w:rPr>
          <w:rFonts w:ascii="Times New Roman" w:eastAsia="Times New Roman" w:hAnsi="Times New Roman"/>
          <w:color w:val="FF00FF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Например: </w:t>
      </w:r>
      <w:proofErr w:type="spellStart"/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bukva</w:t>
      </w:r>
      <w:proofErr w:type="spellEnd"/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bas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Нажмите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Или то же самое мышкой: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File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Save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0EA4">
        <w:rPr>
          <w:rFonts w:ascii="Times New Roman" w:eastAsia="Times New Roman" w:hAnsi="Times New Roman"/>
          <w:sz w:val="28"/>
          <w:szCs w:val="28"/>
          <w:lang w:val="en-US" w:eastAsia="ru-RU"/>
        </w:rPr>
        <w:t>as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>, вводим имя файла, ОК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Выход из программы.</w:t>
      </w:r>
    </w:p>
    <w:p w:rsidR="00C90EA4" w:rsidRPr="00C90EA4" w:rsidRDefault="00C90EA4" w:rsidP="00C90EA4">
      <w:pPr>
        <w:ind w:firstLine="540"/>
        <w:jc w:val="lef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Нажимаем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Alt</w:t>
      </w:r>
      <w:r w:rsidRPr="00C90EA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,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 в открывшемся меню клавишей со стрелкой выбираем пункт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Exit</w:t>
      </w:r>
      <w:r w:rsidRPr="00C90EA4">
        <w:rPr>
          <w:rFonts w:ascii="Times New Roman" w:eastAsia="Times New Roman" w:hAnsi="Times New Roman"/>
          <w:sz w:val="28"/>
          <w:szCs w:val="28"/>
          <w:lang w:eastAsia="ru-RU"/>
        </w:rPr>
        <w:t xml:space="preserve">, нажимаем </w:t>
      </w:r>
      <w:r w:rsidRPr="00C90EA4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Enter</w:t>
      </w:r>
    </w:p>
    <w:p w:rsidR="00344072" w:rsidRPr="007834A3" w:rsidRDefault="00344072" w:rsidP="002675FB">
      <w:pPr>
        <w:shd w:val="clear" w:color="auto" w:fill="FFFFFF"/>
        <w:spacing w:before="144" w:after="288" w:line="360" w:lineRule="atLeast"/>
        <w:ind w:firstLine="480"/>
        <w:rPr>
          <w:rFonts w:ascii="Times New Roman" w:hAnsi="Times New Roman"/>
          <w:color w:val="993366"/>
          <w:sz w:val="24"/>
          <w:szCs w:val="24"/>
          <w:lang w:eastAsia="ru-RU"/>
        </w:rPr>
      </w:pPr>
    </w:p>
    <w:sectPr w:rsidR="00344072" w:rsidRPr="007834A3" w:rsidSect="003049B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000" w:usb1="4000387A" w:usb2="00000028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6541E"/>
    <w:multiLevelType w:val="multilevel"/>
    <w:tmpl w:val="985A2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4B3BCF"/>
    <w:multiLevelType w:val="hybridMultilevel"/>
    <w:tmpl w:val="A5760B20"/>
    <w:lvl w:ilvl="0" w:tplc="D0864AA8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1C7736A7"/>
    <w:multiLevelType w:val="multilevel"/>
    <w:tmpl w:val="DAAA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FD0A30"/>
    <w:multiLevelType w:val="multilevel"/>
    <w:tmpl w:val="15F0D5F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7655E0"/>
    <w:multiLevelType w:val="multilevel"/>
    <w:tmpl w:val="6FFA4B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06BC0"/>
    <w:multiLevelType w:val="hybridMultilevel"/>
    <w:tmpl w:val="C7D6D4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A6D8332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69ECE65C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F46D4"/>
    <w:multiLevelType w:val="multilevel"/>
    <w:tmpl w:val="EED2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3964CB"/>
    <w:multiLevelType w:val="multilevel"/>
    <w:tmpl w:val="1DA4A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4F1A02"/>
    <w:multiLevelType w:val="hybridMultilevel"/>
    <w:tmpl w:val="12EE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81352E"/>
    <w:multiLevelType w:val="multilevel"/>
    <w:tmpl w:val="D0BEA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73C7EB4"/>
    <w:multiLevelType w:val="multilevel"/>
    <w:tmpl w:val="4B58E8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C9C4098"/>
    <w:multiLevelType w:val="multilevel"/>
    <w:tmpl w:val="A1FA970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9252C34"/>
    <w:multiLevelType w:val="hybridMultilevel"/>
    <w:tmpl w:val="2884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FF4535"/>
    <w:multiLevelType w:val="multilevel"/>
    <w:tmpl w:val="65CA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5912620"/>
    <w:multiLevelType w:val="multilevel"/>
    <w:tmpl w:val="9620C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88139F7"/>
    <w:multiLevelType w:val="multilevel"/>
    <w:tmpl w:val="CFAC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0"/>
  </w:num>
  <w:num w:numId="5">
    <w:abstractNumId w:val="11"/>
  </w:num>
  <w:num w:numId="6">
    <w:abstractNumId w:val="6"/>
  </w:num>
  <w:num w:numId="7">
    <w:abstractNumId w:val="3"/>
  </w:num>
  <w:num w:numId="8">
    <w:abstractNumId w:val="7"/>
  </w:num>
  <w:num w:numId="9">
    <w:abstractNumId w:val="0"/>
  </w:num>
  <w:num w:numId="10">
    <w:abstractNumId w:val="12"/>
  </w:num>
  <w:num w:numId="11">
    <w:abstractNumId w:val="14"/>
  </w:num>
  <w:num w:numId="12">
    <w:abstractNumId w:val="13"/>
  </w:num>
  <w:num w:numId="13">
    <w:abstractNumId w:val="4"/>
  </w:num>
  <w:num w:numId="14">
    <w:abstractNumId w:val="15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943"/>
    <w:rsid w:val="00020992"/>
    <w:rsid w:val="00093E37"/>
    <w:rsid w:val="00182232"/>
    <w:rsid w:val="001915A7"/>
    <w:rsid w:val="001C2AD3"/>
    <w:rsid w:val="002243E2"/>
    <w:rsid w:val="002421B8"/>
    <w:rsid w:val="002675FB"/>
    <w:rsid w:val="00287EBD"/>
    <w:rsid w:val="0029624F"/>
    <w:rsid w:val="003049B1"/>
    <w:rsid w:val="00344072"/>
    <w:rsid w:val="0037593A"/>
    <w:rsid w:val="00387E63"/>
    <w:rsid w:val="003E41DE"/>
    <w:rsid w:val="003E7B2E"/>
    <w:rsid w:val="00515137"/>
    <w:rsid w:val="005B50B3"/>
    <w:rsid w:val="005E0B75"/>
    <w:rsid w:val="006B33F9"/>
    <w:rsid w:val="00741E33"/>
    <w:rsid w:val="00742E0D"/>
    <w:rsid w:val="007834A3"/>
    <w:rsid w:val="00792E5C"/>
    <w:rsid w:val="008573B0"/>
    <w:rsid w:val="008A7D39"/>
    <w:rsid w:val="00A02E9A"/>
    <w:rsid w:val="00A402B3"/>
    <w:rsid w:val="00A550A2"/>
    <w:rsid w:val="00A77442"/>
    <w:rsid w:val="00B0680F"/>
    <w:rsid w:val="00B33BFD"/>
    <w:rsid w:val="00B4193E"/>
    <w:rsid w:val="00B7011D"/>
    <w:rsid w:val="00B72670"/>
    <w:rsid w:val="00B94469"/>
    <w:rsid w:val="00BB7943"/>
    <w:rsid w:val="00BC2F6F"/>
    <w:rsid w:val="00C22879"/>
    <w:rsid w:val="00C6259C"/>
    <w:rsid w:val="00C90EA4"/>
    <w:rsid w:val="00D76BB2"/>
    <w:rsid w:val="00D85600"/>
    <w:rsid w:val="00D9135A"/>
    <w:rsid w:val="00D926A4"/>
    <w:rsid w:val="00E03459"/>
    <w:rsid w:val="00E14D52"/>
    <w:rsid w:val="00EB7F70"/>
    <w:rsid w:val="00F34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943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F70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A02E9A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14D5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14D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1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749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1932883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42595683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5363282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129944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36525134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9613204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  <w:div w:id="36185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0585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14690707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62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9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318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0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8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0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25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2136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20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64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4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1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02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36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97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6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12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5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98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2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31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408264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4995795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5785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3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8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08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99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857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9306055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8288210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9884992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02100631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6421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55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03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8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119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213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15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49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42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68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26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6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5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75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9506468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60168078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78690001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102527933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74381299">
          <w:marLeft w:val="120"/>
          <w:marRight w:val="120"/>
          <w:marTop w:val="120"/>
          <w:marBottom w:val="12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2011-09-25T05:40:00Z</dcterms:created>
  <dcterms:modified xsi:type="dcterms:W3CDTF">2011-10-03T10:54:00Z</dcterms:modified>
</cp:coreProperties>
</file>